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8160" cy="202247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159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Dit is Mirthe. </w:t>
        <w:br/>
      </w:r>
    </w:p>
    <w:p>
      <w:pPr>
        <w:pStyle w:val="Normal"/>
        <w:rPr/>
      </w:pPr>
      <w:r>
        <w:rPr/>
        <w:t xml:space="preserve">Mirthe heeft </w:t>
      </w:r>
      <w:r>
        <w:rPr>
          <w:b/>
          <w:i/>
        </w:rPr>
        <w:t>coeliakie</w:t>
      </w:r>
      <w:r>
        <w:rPr/>
        <w:t xml:space="preserve"> (spreek uit als seu-lia-kie). </w:t>
        <w:br/>
        <w:t xml:space="preserve">Dit betekend dat zij heel erg ziek kan worden van </w:t>
      </w:r>
      <w:r>
        <w:rPr>
          <w:b/>
          <w:i/>
        </w:rPr>
        <w:t>gluten</w:t>
      </w:r>
      <w:r>
        <w:rPr/>
        <w:t>. Ook al is het maar 1 klein kruimeltje.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Waar moet je op letten bij een glutenvrije maaltijd?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Bereid een glutenvrije maaltijd apart om mogelijke besmetting te voorkomen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Was je handen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Maak het werkblad schoon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Gebruik schone keukenmaterialen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Zorg ervoor dat kinderen niet met hun vingertjes aan de glutenvrije maaltijd komen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Let erop dat Mirthe niet de boterham, koekjes of kruimels eet van een kind dat een glutenbevattende boterham of koekje eet.</w:t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/>
        <w:t>Probeer de andere kinderen uit te leggen dat Mirthe geen brood/soepstengels mag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Vragen?</w:t>
      </w:r>
    </w:p>
    <w:p>
      <w:pPr>
        <w:pStyle w:val="ListParagraph"/>
        <w:numPr>
          <w:ilvl w:val="0"/>
          <w:numId w:val="2"/>
        </w:numPr>
        <w:rPr/>
      </w:pPr>
      <w:r>
        <w:rPr/>
        <w:t>Bij onzekerheid over mogelijke besmetting, niet geven!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Bij vragen over producten of andere dingen, bellen met mama </w:t>
      </w:r>
      <w:r>
        <w:rPr>
          <w:b/>
          <w:sz w:val="22"/>
          <w:szCs w:val="24"/>
        </w:rPr>
        <w:t>xxx</w:t>
      </w:r>
      <w:r>
        <w:rPr>
          <w:b/>
        </w:rPr>
        <w:t xml:space="preserve">                                                          </w:t>
      </w:r>
      <w:r>
        <w:rPr/>
        <w:t>of mailen met mama</w:t>
      </w:r>
      <w:r>
        <w:rPr>
          <w:b/>
        </w:rPr>
        <w:t xml:space="preserve"> </w:t>
      </w: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27290" cy="5285105"/>
            <wp:effectExtent l="0" t="0" r="0" b="0"/>
            <wp:wrapTopAndBottom/>
            <wp:docPr id="2" name="Afbeelding 0" descr="Glutenvrij di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0" descr="Glutenvrij dieet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4"/>
        </w:rPr>
        <w:t>xxx</w:t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7b9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3641"/>
    <w:rPr>
      <w:rFonts w:ascii="Tahoma" w:hAnsi="Tahoma" w:cs="Tahoma"/>
      <w:sz w:val="16"/>
      <w:szCs w:val="16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b5c0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364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LibreOffice/7.2.1.2$Windows_X86_64 LibreOffice_project/87b77fad49947c1441b67c559c339af8f3517e22</Application>
  <AppVersion>15.0000</AppVersion>
  <Pages>1</Pages>
  <Words>137</Words>
  <Characters>682</Characters>
  <CharactersWithSpaces>857</CharactersWithSpaces>
  <Paragraphs>13</Paragraphs>
  <Company>Gemeente Wijdemeren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2012-10-04T09:49:00Z</dcterms:created>
  <dc:creator>admin</dc:creator>
  <dc:description/>
  <dc:language>nl-NL</dc:language>
  <cp:lastModifiedBy/>
  <dcterms:modified xsi:type="dcterms:W3CDTF">2023-04-14T16:06:25Z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